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0F" w:rsidRDefault="009C760F" w:rsidP="009C760F">
      <w:pPr>
        <w:spacing w:before="45" w:after="26"/>
        <w:ind w:right="114"/>
        <w:jc w:val="center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 xml:space="preserve">FICHA BASE PARA ELABORACIÓN DEL “CONVENIO </w:t>
      </w:r>
      <w:r w:rsidR="00CC3E3E">
        <w:rPr>
          <w:rFonts w:asciiTheme="minorHAnsi" w:hAnsiTheme="minorHAnsi"/>
          <w:b/>
          <w:lang w:val="es-CL"/>
        </w:rPr>
        <w:t xml:space="preserve">DE OTORGAMIENTO </w:t>
      </w:r>
      <w:r w:rsidRPr="000E2633">
        <w:rPr>
          <w:rFonts w:asciiTheme="minorHAnsi" w:hAnsiTheme="minorHAnsi"/>
          <w:b/>
          <w:lang w:val="es-CL"/>
        </w:rPr>
        <w:t>DE SUBVENCIÓN MUNICIPAL”</w:t>
      </w:r>
    </w:p>
    <w:p w:rsidR="00652BB9" w:rsidRPr="000E2633" w:rsidRDefault="00652BB9" w:rsidP="009C760F">
      <w:pPr>
        <w:spacing w:before="45" w:after="26"/>
        <w:ind w:right="114"/>
        <w:jc w:val="center"/>
        <w:textAlignment w:val="baseline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SUBVENCIONES 2018</w:t>
      </w:r>
    </w:p>
    <w:p w:rsidR="009C760F" w:rsidRPr="000E2633" w:rsidRDefault="009C760F" w:rsidP="009C760F">
      <w:pPr>
        <w:spacing w:before="45" w:after="26"/>
        <w:ind w:right="114"/>
        <w:jc w:val="center"/>
        <w:textAlignment w:val="baseline"/>
        <w:rPr>
          <w:rFonts w:asciiTheme="minorHAnsi" w:hAnsiTheme="minorHAnsi"/>
          <w:b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 xml:space="preserve">1.- ANTECEDENTES DE LA ORGANIZACIÓN: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7"/>
        <w:gridCol w:w="1514"/>
        <w:gridCol w:w="205"/>
        <w:gridCol w:w="1304"/>
        <w:gridCol w:w="963"/>
        <w:gridCol w:w="547"/>
        <w:gridCol w:w="444"/>
        <w:gridCol w:w="1065"/>
        <w:gridCol w:w="1505"/>
      </w:tblGrid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NOMBRE </w:t>
            </w:r>
          </w:p>
        </w:tc>
        <w:tc>
          <w:tcPr>
            <w:tcW w:w="4167" w:type="pct"/>
            <w:gridSpan w:val="8"/>
          </w:tcPr>
          <w:p w:rsidR="00B17147" w:rsidRPr="000E2633" w:rsidRDefault="00B17147" w:rsidP="00B17147">
            <w:pPr>
              <w:rPr>
                <w:rFonts w:asciiTheme="minorHAnsi" w:hAnsiTheme="minorHAnsi"/>
                <w:lang w:val="es-CL"/>
              </w:rPr>
            </w:pPr>
          </w:p>
        </w:tc>
      </w:tr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DOMICILIO </w:t>
            </w:r>
          </w:p>
        </w:tc>
        <w:tc>
          <w:tcPr>
            <w:tcW w:w="4167" w:type="pct"/>
            <w:gridSpan w:val="8"/>
          </w:tcPr>
          <w:p w:rsidR="00B17147" w:rsidRPr="000E2633" w:rsidRDefault="00B17147" w:rsidP="00B17147">
            <w:pPr>
              <w:rPr>
                <w:rFonts w:asciiTheme="minorHAnsi" w:hAnsiTheme="minorHAnsi"/>
                <w:lang w:val="es-CL"/>
              </w:rPr>
            </w:pPr>
          </w:p>
        </w:tc>
      </w:tr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EMAIL</w:t>
            </w:r>
          </w:p>
        </w:tc>
        <w:tc>
          <w:tcPr>
            <w:tcW w:w="836" w:type="pct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833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TELEFONO</w:t>
            </w:r>
          </w:p>
        </w:tc>
        <w:tc>
          <w:tcPr>
            <w:tcW w:w="834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833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RUT Nº</w:t>
            </w:r>
          </w:p>
        </w:tc>
        <w:tc>
          <w:tcPr>
            <w:tcW w:w="831" w:type="pct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B17147" w:rsidRPr="005263A3" w:rsidTr="005263A3">
        <w:trPr>
          <w:trHeight w:val="324"/>
        </w:trPr>
        <w:tc>
          <w:tcPr>
            <w:tcW w:w="1782" w:type="pct"/>
            <w:gridSpan w:val="3"/>
          </w:tcPr>
          <w:p w:rsidR="00B17147" w:rsidRPr="005263A3" w:rsidRDefault="005263A3" w:rsidP="005263A3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5263A3">
              <w:rPr>
                <w:rFonts w:asciiTheme="minorHAnsi" w:hAnsiTheme="minorHAnsi"/>
                <w:lang w:val="es-CL"/>
              </w:rPr>
              <w:t>Nº CUENTA AHORRO/CORRIENTE DE LA ORGANIZACION</w:t>
            </w:r>
            <w:r w:rsidRPr="005263A3">
              <w:rPr>
                <w:rFonts w:asciiTheme="minorHAnsi" w:hAnsiTheme="minorHAnsi"/>
                <w:lang w:val="es-CL"/>
              </w:rPr>
              <w:cr/>
            </w:r>
            <w:r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1252" w:type="pct"/>
            <w:gridSpan w:val="2"/>
          </w:tcPr>
          <w:p w:rsidR="00B17147" w:rsidRPr="005263A3" w:rsidRDefault="00B17147" w:rsidP="003122F6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47" w:type="pct"/>
            <w:gridSpan w:val="2"/>
          </w:tcPr>
          <w:p w:rsidR="00B17147" w:rsidRPr="005263A3" w:rsidRDefault="005263A3" w:rsidP="005263A3">
            <w:pPr>
              <w:spacing w:before="45" w:after="26"/>
              <w:jc w:val="right"/>
              <w:textAlignment w:val="baseline"/>
              <w:rPr>
                <w:rFonts w:asciiTheme="minorHAnsi" w:hAnsiTheme="minorHAnsi"/>
                <w:lang w:val="es-CL"/>
              </w:rPr>
            </w:pPr>
            <w:r w:rsidRPr="005263A3">
              <w:rPr>
                <w:rFonts w:asciiTheme="minorHAnsi" w:hAnsiTheme="minorHAnsi"/>
              </w:rPr>
              <w:t>BANCO</w:t>
            </w:r>
            <w:r w:rsidRPr="005263A3">
              <w:rPr>
                <w:rFonts w:asciiTheme="minorHAnsi" w:hAnsiTheme="minorHAnsi"/>
              </w:rPr>
              <w:cr/>
            </w:r>
            <w:r w:rsidR="00CC3E3E" w:rsidRPr="005263A3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1418" w:type="pct"/>
            <w:gridSpan w:val="2"/>
          </w:tcPr>
          <w:p w:rsidR="00B17147" w:rsidRPr="005263A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</w:tbl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 xml:space="preserve">2.- ANTECEDENTES DEL REPRESENTANTE LEGAL  (Presidente):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7"/>
        <w:gridCol w:w="2369"/>
        <w:gridCol w:w="1936"/>
        <w:gridCol w:w="3182"/>
      </w:tblGrid>
      <w:tr w:rsidR="00E03C9C" w:rsidRPr="000E2633" w:rsidTr="00E03C9C">
        <w:tc>
          <w:tcPr>
            <w:tcW w:w="1567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NOMBRE 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7487" w:type="dxa"/>
            <w:gridSpan w:val="3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E03C9C" w:rsidRPr="000E2633" w:rsidTr="00E03C9C">
        <w:tc>
          <w:tcPr>
            <w:tcW w:w="1567" w:type="dxa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RUT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  <w:r w:rsidRPr="000E2633">
              <w:rPr>
                <w:rFonts w:asciiTheme="minorHAnsi" w:hAnsiTheme="minorHAnsi"/>
                <w:lang w:val="es-CL"/>
              </w:rPr>
              <w:t xml:space="preserve"> </w:t>
            </w:r>
          </w:p>
        </w:tc>
        <w:tc>
          <w:tcPr>
            <w:tcW w:w="2369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36" w:type="dxa"/>
          </w:tcPr>
          <w:p w:rsidR="00E03C9C" w:rsidRPr="000E2633" w:rsidRDefault="00E03C9C" w:rsidP="00E03C9C">
            <w:pPr>
              <w:tabs>
                <w:tab w:val="center" w:pos="2703"/>
              </w:tabs>
              <w:spacing w:before="45" w:after="26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TELEFONO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3182" w:type="dxa"/>
          </w:tcPr>
          <w:p w:rsidR="00E03C9C" w:rsidRPr="000E2633" w:rsidRDefault="00E03C9C" w:rsidP="00E03C9C">
            <w:pPr>
              <w:tabs>
                <w:tab w:val="center" w:pos="2703"/>
              </w:tabs>
              <w:spacing w:before="45" w:after="26"/>
              <w:ind w:left="1310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E03C9C" w:rsidRPr="000E2633" w:rsidTr="00E03C9C">
        <w:tc>
          <w:tcPr>
            <w:tcW w:w="1567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DOMICILIO 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7487" w:type="dxa"/>
            <w:gridSpan w:val="3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</w:tbl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>3.-NOMBRE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17147" w:rsidRPr="000E2633" w:rsidTr="00B17147">
        <w:tc>
          <w:tcPr>
            <w:tcW w:w="8978" w:type="dxa"/>
          </w:tcPr>
          <w:p w:rsidR="00B17147" w:rsidRPr="000E2633" w:rsidRDefault="00B17147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B17147" w:rsidRDefault="00B17147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</w:p>
    <w:p w:rsidR="00540CF1" w:rsidRDefault="00540CF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4.- OBJETIVO GENERAL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40CF1" w:rsidTr="00540CF1">
        <w:tc>
          <w:tcPr>
            <w:tcW w:w="8978" w:type="dxa"/>
          </w:tcPr>
          <w:p w:rsidR="00540CF1" w:rsidRDefault="00540CF1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  <w:p w:rsidR="00540CF1" w:rsidRDefault="00540CF1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540CF1" w:rsidRPr="000E2633" w:rsidRDefault="00540CF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540CF1" w:rsidP="00E03C9C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5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 DESCRIPCIÓN Y JUSTIFICACIÓN DEL PROYECTO: (que problema busca solucionar, en que consiste el proyecto, a quienes beneficiará)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03C9C" w:rsidRPr="00652BB9" w:rsidTr="00E03C9C">
        <w:tc>
          <w:tcPr>
            <w:tcW w:w="8978" w:type="dxa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CC3E3E" w:rsidRDefault="00CC3E3E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P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</w:tbl>
    <w:p w:rsidR="00E03C9C" w:rsidRPr="000E2633" w:rsidRDefault="00E03C9C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6.- SOCIOS Y BENEFICIARIOS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A0151" w:rsidRPr="00652BB9" w:rsidTr="00FA0151">
        <w:tc>
          <w:tcPr>
            <w:tcW w:w="2244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 xml:space="preserve">N° de socios de la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Organizacion</w:t>
            </w:r>
            <w:proofErr w:type="spellEnd"/>
          </w:p>
        </w:tc>
        <w:tc>
          <w:tcPr>
            <w:tcW w:w="2244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  <w:tc>
          <w:tcPr>
            <w:tcW w:w="2245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N° de Beneficiarios del Proyecto</w:t>
            </w:r>
          </w:p>
        </w:tc>
        <w:tc>
          <w:tcPr>
            <w:tcW w:w="2245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FA0151" w:rsidRPr="00FA0151" w:rsidRDefault="00FA0151">
      <w:pPr>
        <w:rPr>
          <w:rFonts w:asciiTheme="minorHAnsi" w:eastAsia="Times New Roman" w:hAnsiTheme="minorHAnsi" w:cstheme="minorHAnsi"/>
          <w:b/>
          <w:color w:val="000000"/>
          <w:lang w:val="es-CL"/>
        </w:rPr>
      </w:pPr>
    </w:p>
    <w:p w:rsidR="00FA0151" w:rsidRDefault="00FA0151">
      <w:pPr>
        <w:rPr>
          <w:rFonts w:asciiTheme="minorHAnsi" w:hAnsiTheme="minorHAnsi" w:cstheme="minorHAnsi"/>
          <w:b/>
          <w:bCs/>
          <w:lang w:val="es-CL"/>
        </w:rPr>
      </w:pPr>
      <w:r w:rsidRPr="00FA0151">
        <w:rPr>
          <w:rFonts w:asciiTheme="minorHAnsi" w:hAnsiTheme="minorHAnsi" w:cstheme="minorHAnsi"/>
          <w:b/>
          <w:bCs/>
          <w:lang w:val="es-CL"/>
        </w:rPr>
        <w:t xml:space="preserve">7.- DIRECCIÓN DEL LUGAR EN QUE SE DESARROLLA EL PROGRAMA O PROYECTO: </w:t>
      </w:r>
    </w:p>
    <w:p w:rsidR="00FA0151" w:rsidRPr="00FA0151" w:rsidRDefault="00FA0151">
      <w:p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b/>
          <w:bCs/>
          <w:lang w:val="es-CL"/>
        </w:rPr>
        <w:t xml:space="preserve">     </w:t>
      </w:r>
      <w:r w:rsidRPr="00FA0151">
        <w:rPr>
          <w:rFonts w:asciiTheme="minorHAnsi" w:hAnsiTheme="minorHAnsi" w:cstheme="minorHAnsi"/>
          <w:b/>
          <w:bCs/>
          <w:lang w:val="es-CL"/>
        </w:rPr>
        <w:t>(</w:t>
      </w:r>
      <w:r w:rsidR="00652BB9" w:rsidRPr="00FA0151">
        <w:rPr>
          <w:rFonts w:asciiTheme="minorHAnsi" w:hAnsiTheme="minorHAnsi" w:cstheme="minorHAnsi"/>
          <w:lang w:val="es-CL"/>
        </w:rPr>
        <w:t>Señalar</w:t>
      </w:r>
      <w:r w:rsidRPr="00FA0151">
        <w:rPr>
          <w:rFonts w:asciiTheme="minorHAnsi" w:hAnsiTheme="minorHAnsi" w:cstheme="minorHAnsi"/>
          <w:lang w:val="es-CL"/>
        </w:rPr>
        <w:t xml:space="preserve"> además días y horarios de funcionamiento)</w:t>
      </w:r>
    </w:p>
    <w:p w:rsidR="00FA0151" w:rsidRPr="00FA0151" w:rsidRDefault="00FA0151">
      <w:pPr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FA0151" w:rsidRPr="00FA0151" w:rsidTr="00FA0151">
        <w:tc>
          <w:tcPr>
            <w:tcW w:w="1242" w:type="dxa"/>
          </w:tcPr>
          <w:p w:rsidR="00FA0151" w:rsidRPr="00FA0151" w:rsidRDefault="00FA0151">
            <w:pPr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</w:pPr>
            <w:r w:rsidRPr="00FA0151"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  <w:t>Dirección</w:t>
            </w:r>
          </w:p>
        </w:tc>
        <w:tc>
          <w:tcPr>
            <w:tcW w:w="7736" w:type="dxa"/>
          </w:tcPr>
          <w:p w:rsidR="00FA0151" w:rsidRPr="00FA0151" w:rsidRDefault="00FA0151">
            <w:pPr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</w:pPr>
          </w:p>
        </w:tc>
      </w:tr>
      <w:tr w:rsidR="00FA0151" w:rsidTr="00FA0151">
        <w:tc>
          <w:tcPr>
            <w:tcW w:w="1242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Días</w:t>
            </w:r>
          </w:p>
        </w:tc>
        <w:tc>
          <w:tcPr>
            <w:tcW w:w="7736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  <w:tr w:rsidR="00FA0151" w:rsidTr="00FA0151">
        <w:tc>
          <w:tcPr>
            <w:tcW w:w="1242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Horario</w:t>
            </w:r>
          </w:p>
        </w:tc>
        <w:tc>
          <w:tcPr>
            <w:tcW w:w="7736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FA015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8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 COSTO TOTAL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6"/>
        <w:gridCol w:w="1651"/>
        <w:gridCol w:w="2491"/>
      </w:tblGrid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APORTE SOLICITADO AL MUNICIPIO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(A)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APORTE PROPIO DE LA ORGANIZACIÓN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(B)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COSTO TOTAL DEL PROYECTO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(A+B)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</w:tbl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FA0151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9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</w:t>
      </w:r>
      <w:r w:rsidR="00E03C9C" w:rsidRPr="000E2633">
        <w:rPr>
          <w:rFonts w:asciiTheme="minorHAnsi" w:hAnsiTheme="minorHAnsi"/>
          <w:b/>
          <w:lang w:val="es-CL"/>
        </w:rPr>
        <w:t xml:space="preserve"> DESCRIPCION DE GASTOS DE LOS RECURSOS SOLICITADOS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52"/>
        <w:gridCol w:w="1563"/>
        <w:gridCol w:w="1561"/>
        <w:gridCol w:w="1278"/>
      </w:tblGrid>
      <w:tr w:rsidR="000E2633" w:rsidRPr="000E2633" w:rsidTr="00540CF1">
        <w:tc>
          <w:tcPr>
            <w:tcW w:w="2569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PRODUCTO/</w:t>
            </w:r>
            <w:r w:rsidR="000E2633" w:rsidRPr="000E2633">
              <w:rPr>
                <w:rFonts w:asciiTheme="minorHAnsi" w:hAnsiTheme="minorHAnsi"/>
              </w:rPr>
              <w:t xml:space="preserve">SERVICIO A </w:t>
            </w:r>
            <w:r w:rsidRPr="000E2633">
              <w:rPr>
                <w:rFonts w:asciiTheme="minorHAnsi" w:hAnsiTheme="minorHAnsi"/>
              </w:rPr>
              <w:t>ADQUIRIR</w:t>
            </w:r>
          </w:p>
        </w:tc>
        <w:tc>
          <w:tcPr>
            <w:tcW w:w="863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CANTIDAD</w:t>
            </w:r>
          </w:p>
        </w:tc>
        <w:tc>
          <w:tcPr>
            <w:tcW w:w="862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PRECIO UNITARIO</w:t>
            </w:r>
          </w:p>
        </w:tc>
        <w:tc>
          <w:tcPr>
            <w:tcW w:w="706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TOTAL</w:t>
            </w: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4294" w:type="pct"/>
            <w:gridSpan w:val="3"/>
          </w:tcPr>
          <w:p w:rsidR="000E2633" w:rsidRPr="000E2633" w:rsidRDefault="000E2633" w:rsidP="000E2633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TOTAL</w:t>
            </w:r>
          </w:p>
        </w:tc>
        <w:tc>
          <w:tcPr>
            <w:tcW w:w="706" w:type="pct"/>
          </w:tcPr>
          <w:p w:rsidR="000E2633" w:rsidRP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</w:tbl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CC3E3E" w:rsidRPr="000E2633" w:rsidRDefault="00CC3E3E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35E44" w:rsidTr="00035E44">
        <w:tc>
          <w:tcPr>
            <w:tcW w:w="2992" w:type="dxa"/>
            <w:tcBorders>
              <w:top w:val="single" w:sz="4" w:space="0" w:color="auto"/>
            </w:tcBorders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Nombre y Firma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Presidente</w:t>
            </w:r>
          </w:p>
        </w:tc>
        <w:tc>
          <w:tcPr>
            <w:tcW w:w="2993" w:type="dxa"/>
            <w:vAlign w:val="center"/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Timbre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Organización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Nombre y Firma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Secretario</w:t>
            </w:r>
          </w:p>
        </w:tc>
      </w:tr>
    </w:tbl>
    <w:p w:rsidR="000E2633" w:rsidRDefault="000E2633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CC3E3E" w:rsidRPr="00144B35" w:rsidRDefault="007D79C0" w:rsidP="00CC3E3E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eastAsia="Times New Roman" w:hAnsiTheme="minorHAnsi"/>
          <w:color w:val="000000"/>
          <w:sz w:val="18"/>
          <w:lang w:val="es-CL"/>
        </w:rPr>
        <w:t>OBSERVACIONES:</w:t>
      </w:r>
    </w:p>
    <w:p w:rsidR="00CC3E3E" w:rsidRPr="00144B35" w:rsidRDefault="00CC3E3E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hAnsiTheme="minorHAnsi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 xml:space="preserve">Los </w:t>
      </w:r>
      <w:r w:rsidR="00540CF1" w:rsidRPr="00144B35">
        <w:rPr>
          <w:rFonts w:asciiTheme="minorHAnsi" w:hAnsiTheme="minorHAnsi"/>
          <w:sz w:val="18"/>
          <w:lang w:val="es-CL"/>
        </w:rPr>
        <w:t>proyectos</w:t>
      </w:r>
      <w:r w:rsidRPr="00144B35">
        <w:rPr>
          <w:rFonts w:asciiTheme="minorHAnsi" w:hAnsiTheme="minorHAnsi"/>
          <w:sz w:val="18"/>
          <w:lang w:val="es-CL"/>
        </w:rPr>
        <w:t xml:space="preserve"> deben enmarcarse dentro de las funciones de la Municipalidad </w:t>
      </w:r>
      <w:proofErr w:type="spellStart"/>
      <w:r w:rsidRPr="00144B35">
        <w:rPr>
          <w:rFonts w:asciiTheme="minorHAnsi" w:hAnsiTheme="minorHAnsi"/>
          <w:sz w:val="18"/>
          <w:lang w:val="es-CL"/>
        </w:rPr>
        <w:t>Ej</w:t>
      </w:r>
      <w:proofErr w:type="spellEnd"/>
      <w:r w:rsidRPr="00144B35">
        <w:rPr>
          <w:rFonts w:asciiTheme="minorHAnsi" w:hAnsiTheme="minorHAnsi"/>
          <w:sz w:val="18"/>
          <w:lang w:val="es-CL"/>
        </w:rPr>
        <w:t>: Educación, Cultura, Asistencia Social, Salud Pública, Protección del Medio Ambiente, Deporte y Recreación, etc.</w:t>
      </w:r>
    </w:p>
    <w:p w:rsidR="00CC3E3E" w:rsidRPr="00144B35" w:rsidRDefault="00CC3E3E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hAnsiTheme="minorHAnsi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Las organizaciones deben desarrollar actividades en la comuna, no perseguir fines de lucro</w:t>
      </w:r>
      <w:r w:rsidR="0037392B" w:rsidRPr="00144B35">
        <w:rPr>
          <w:rFonts w:asciiTheme="minorHAnsi" w:hAnsiTheme="minorHAnsi"/>
          <w:sz w:val="18"/>
          <w:lang w:val="es-CL"/>
        </w:rPr>
        <w:t xml:space="preserve"> y</w:t>
      </w:r>
      <w:r w:rsidRPr="00144B35">
        <w:rPr>
          <w:rFonts w:asciiTheme="minorHAnsi" w:hAnsiTheme="minorHAnsi"/>
          <w:sz w:val="18"/>
          <w:lang w:val="es-CL"/>
        </w:rPr>
        <w:t xml:space="preserve"> beneficiar residentes de la comuna.</w:t>
      </w:r>
    </w:p>
    <w:p w:rsidR="00CC3E3E" w:rsidRPr="00144B35" w:rsidRDefault="00CC3E3E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Si se adquirirá implementación, se recomienda adjuntar cotizaciones.</w:t>
      </w:r>
    </w:p>
    <w:p w:rsidR="00CC3E3E" w:rsidRPr="00144B35" w:rsidRDefault="0037392B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E</w:t>
      </w:r>
      <w:r w:rsidR="00CC3E3E" w:rsidRPr="00144B35">
        <w:rPr>
          <w:rFonts w:asciiTheme="minorHAnsi" w:hAnsiTheme="minorHAnsi"/>
          <w:sz w:val="18"/>
          <w:lang w:val="es-CL"/>
        </w:rPr>
        <w:t xml:space="preserve">l plazo para realizar la rendición </w:t>
      </w:r>
      <w:r w:rsidR="00BF3C8E" w:rsidRPr="00144B35">
        <w:rPr>
          <w:rFonts w:asciiTheme="minorHAnsi" w:hAnsiTheme="minorHAnsi"/>
          <w:sz w:val="18"/>
          <w:lang w:val="es-CL"/>
        </w:rPr>
        <w:t xml:space="preserve">final </w:t>
      </w:r>
      <w:r w:rsidR="00CC3E3E" w:rsidRPr="00144B35">
        <w:rPr>
          <w:rFonts w:asciiTheme="minorHAnsi" w:hAnsiTheme="minorHAnsi"/>
          <w:sz w:val="18"/>
          <w:lang w:val="es-CL"/>
        </w:rPr>
        <w:t xml:space="preserve">no puede superar </w:t>
      </w:r>
      <w:r w:rsidR="00FA1180">
        <w:rPr>
          <w:rFonts w:asciiTheme="minorHAnsi" w:hAnsiTheme="minorHAnsi"/>
          <w:sz w:val="18"/>
          <w:lang w:val="es-CL"/>
        </w:rPr>
        <w:t xml:space="preserve">el último día hábil del mes </w:t>
      </w:r>
      <w:bookmarkStart w:id="0" w:name="_GoBack"/>
      <w:bookmarkEnd w:id="0"/>
      <w:r w:rsidR="00FA1180">
        <w:rPr>
          <w:rFonts w:asciiTheme="minorHAnsi" w:hAnsiTheme="minorHAnsi"/>
          <w:sz w:val="18"/>
          <w:lang w:val="es-CL"/>
        </w:rPr>
        <w:t>noviembre</w:t>
      </w:r>
      <w:r w:rsidR="00CC3E3E" w:rsidRPr="00144B35">
        <w:rPr>
          <w:rFonts w:asciiTheme="minorHAnsi" w:hAnsiTheme="minorHAnsi"/>
          <w:sz w:val="18"/>
          <w:lang w:val="es-CL"/>
        </w:rPr>
        <w:t xml:space="preserve"> del presente año.</w:t>
      </w:r>
    </w:p>
    <w:p w:rsidR="0037392B" w:rsidRPr="00144B35" w:rsidRDefault="0037392B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 xml:space="preserve">Para la rendición de cuentas de los fondos traspasados, se aplicará lo dictado por la Contraloría General de la República en resolución N°30 del año 2015 “normas de procedimiento sobre rendición de cuentas de fondos públicos”, es los cuales </w:t>
      </w:r>
      <w:r w:rsidR="007D79C0" w:rsidRPr="00144B35">
        <w:rPr>
          <w:rFonts w:asciiTheme="minorHAnsi" w:hAnsiTheme="minorHAnsi"/>
          <w:sz w:val="18"/>
          <w:lang w:val="es-CL"/>
        </w:rPr>
        <w:t>indica</w:t>
      </w:r>
      <w:r w:rsidRPr="00144B35">
        <w:rPr>
          <w:rFonts w:asciiTheme="minorHAnsi" w:hAnsiTheme="minorHAnsi"/>
          <w:sz w:val="18"/>
          <w:lang w:val="es-CL"/>
        </w:rPr>
        <w:t>:</w:t>
      </w:r>
    </w:p>
    <w:p w:rsidR="0037392B" w:rsidRPr="00144B35" w:rsidRDefault="0037392B" w:rsidP="0037392B">
      <w:pPr>
        <w:pStyle w:val="Prrafodelista"/>
        <w:numPr>
          <w:ilvl w:val="1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La rendición de los fondos debe realizarse en originales.</w:t>
      </w:r>
    </w:p>
    <w:p w:rsidR="0037392B" w:rsidRPr="00144B35" w:rsidRDefault="0037392B" w:rsidP="0037392B">
      <w:pPr>
        <w:pStyle w:val="Prrafodelista"/>
        <w:numPr>
          <w:ilvl w:val="1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eastAsia="Times New Roman" w:hAnsiTheme="minorHAnsi"/>
          <w:color w:val="000000"/>
          <w:sz w:val="18"/>
          <w:lang w:val="es-CL"/>
        </w:rPr>
        <w:t>Los desembolsos efectuados deben ser con posterioridad a la total tramitación del acto administrativo que ordena la transferencia.</w:t>
      </w:r>
    </w:p>
    <w:p w:rsidR="0037392B" w:rsidRPr="00144B35" w:rsidRDefault="0037392B" w:rsidP="0037392B">
      <w:pPr>
        <w:pStyle w:val="Prrafodelista"/>
        <w:numPr>
          <w:ilvl w:val="1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eastAsia="Times New Roman" w:hAnsiTheme="minorHAnsi"/>
          <w:color w:val="000000"/>
          <w:sz w:val="18"/>
          <w:lang w:val="es-CL"/>
        </w:rPr>
        <w:t>Los organismos receptores están obligados a enviar a la unidad otorgante un comprobante de ingreso por los recursos percibidos, informes mensuales y un informe final de la inversión realizada.</w:t>
      </w:r>
    </w:p>
    <w:p w:rsidR="0037392B" w:rsidRPr="00144B35" w:rsidRDefault="0037392B" w:rsidP="0037392B">
      <w:pPr>
        <w:pStyle w:val="Prrafodelista"/>
        <w:numPr>
          <w:ilvl w:val="1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 xml:space="preserve">El referido informe mensual deberá remitirse dentro de los </w:t>
      </w:r>
      <w:r w:rsidR="00BF3C8E" w:rsidRPr="00144B35">
        <w:rPr>
          <w:rFonts w:asciiTheme="minorHAnsi" w:hAnsiTheme="minorHAnsi"/>
          <w:sz w:val="18"/>
          <w:lang w:val="es-CL"/>
        </w:rPr>
        <w:t>diez</w:t>
      </w:r>
      <w:r w:rsidRPr="00144B35">
        <w:rPr>
          <w:rFonts w:asciiTheme="minorHAnsi" w:hAnsiTheme="minorHAnsi"/>
          <w:sz w:val="18"/>
          <w:lang w:val="es-CL"/>
        </w:rPr>
        <w:t xml:space="preserve"> (</w:t>
      </w:r>
      <w:r w:rsidR="00BF3C8E" w:rsidRPr="00144B35">
        <w:rPr>
          <w:rFonts w:asciiTheme="minorHAnsi" w:hAnsiTheme="minorHAnsi"/>
          <w:sz w:val="18"/>
          <w:lang w:val="es-CL"/>
        </w:rPr>
        <w:t>10</w:t>
      </w:r>
      <w:r w:rsidRPr="00144B35">
        <w:rPr>
          <w:rFonts w:asciiTheme="minorHAnsi" w:hAnsiTheme="minorHAnsi"/>
          <w:sz w:val="18"/>
          <w:lang w:val="es-CL"/>
        </w:rPr>
        <w:t xml:space="preserve">) primeros días </w:t>
      </w:r>
      <w:r w:rsidR="00BF3C8E" w:rsidRPr="00144B35">
        <w:rPr>
          <w:rFonts w:asciiTheme="minorHAnsi" w:hAnsiTheme="minorHAnsi"/>
          <w:sz w:val="18"/>
          <w:lang w:val="es-CL"/>
        </w:rPr>
        <w:t>corridos</w:t>
      </w:r>
      <w:r w:rsidRPr="00144B35">
        <w:rPr>
          <w:rFonts w:asciiTheme="minorHAnsi" w:hAnsiTheme="minorHAnsi"/>
          <w:sz w:val="18"/>
          <w:lang w:val="es-CL"/>
        </w:rPr>
        <w:t xml:space="preserve"> administrativos del mes siguiente al que se informa.</w:t>
      </w:r>
    </w:p>
    <w:sectPr w:rsidR="0037392B" w:rsidRPr="00144B35" w:rsidSect="00652BB9">
      <w:type w:val="continuous"/>
      <w:pgSz w:w="12240" w:h="15840" w:code="1"/>
      <w:pgMar w:top="1134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B"/>
    <w:multiLevelType w:val="hybridMultilevel"/>
    <w:tmpl w:val="17B6E380"/>
    <w:lvl w:ilvl="0" w:tplc="F4C48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D47C0"/>
    <w:multiLevelType w:val="multilevel"/>
    <w:tmpl w:val="9DEA87E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47735"/>
    <w:multiLevelType w:val="multilevel"/>
    <w:tmpl w:val="0E1A5BD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F0687"/>
    <w:multiLevelType w:val="hybridMultilevel"/>
    <w:tmpl w:val="24588A5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66FDF"/>
    <w:multiLevelType w:val="hybridMultilevel"/>
    <w:tmpl w:val="208C1F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171F"/>
    <w:multiLevelType w:val="multilevel"/>
    <w:tmpl w:val="8ECA718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E"/>
    <w:rsid w:val="00035E44"/>
    <w:rsid w:val="000B7409"/>
    <w:rsid w:val="000E2633"/>
    <w:rsid w:val="0014058C"/>
    <w:rsid w:val="00144B35"/>
    <w:rsid w:val="001C35F0"/>
    <w:rsid w:val="0037392B"/>
    <w:rsid w:val="00383BCF"/>
    <w:rsid w:val="00396528"/>
    <w:rsid w:val="004D63E0"/>
    <w:rsid w:val="005263A3"/>
    <w:rsid w:val="00540CF1"/>
    <w:rsid w:val="00573849"/>
    <w:rsid w:val="005D348F"/>
    <w:rsid w:val="005F206A"/>
    <w:rsid w:val="00652BB9"/>
    <w:rsid w:val="00745CA1"/>
    <w:rsid w:val="007B6FBA"/>
    <w:rsid w:val="007D79C0"/>
    <w:rsid w:val="008202F9"/>
    <w:rsid w:val="00827B2A"/>
    <w:rsid w:val="00846160"/>
    <w:rsid w:val="009C760F"/>
    <w:rsid w:val="009D4446"/>
    <w:rsid w:val="009F32B4"/>
    <w:rsid w:val="00B17147"/>
    <w:rsid w:val="00BF3C8E"/>
    <w:rsid w:val="00CC3E3E"/>
    <w:rsid w:val="00D32324"/>
    <w:rsid w:val="00D802CE"/>
    <w:rsid w:val="00D80684"/>
    <w:rsid w:val="00DA1704"/>
    <w:rsid w:val="00E03C9C"/>
    <w:rsid w:val="00E61E7E"/>
    <w:rsid w:val="00F723B2"/>
    <w:rsid w:val="00FA0151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4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4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43F3-48BA-4E96-9BE8-C2C3C5D2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AMunicipal</dc:creator>
  <cp:lastModifiedBy>Control</cp:lastModifiedBy>
  <cp:revision>2</cp:revision>
  <cp:lastPrinted>2017-06-29T14:25:00Z</cp:lastPrinted>
  <dcterms:created xsi:type="dcterms:W3CDTF">2018-03-26T16:13:00Z</dcterms:created>
  <dcterms:modified xsi:type="dcterms:W3CDTF">2018-03-26T16:13:00Z</dcterms:modified>
</cp:coreProperties>
</file>